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B498A" w14:textId="77777777" w:rsidR="00766EF3" w:rsidRDefault="00766EF3">
      <w:pPr>
        <w:spacing w:before="240" w:after="240"/>
        <w:rPr>
          <w:rFonts w:ascii="Calibri" w:eastAsia="Calibri" w:hAnsi="Calibri" w:cs="Calibri"/>
          <w:b/>
          <w:bCs/>
          <w:sz w:val="28"/>
          <w:szCs w:val="28"/>
        </w:rPr>
      </w:pPr>
    </w:p>
    <w:p w14:paraId="3C5F938C" w14:textId="0730982D" w:rsidR="0067345A" w:rsidRPr="00766EF3" w:rsidRDefault="00000000" w:rsidP="00766EF3">
      <w:pPr>
        <w:spacing w:before="240" w:after="240"/>
        <w:jc w:val="center"/>
        <w:rPr>
          <w:rFonts w:ascii="Calibri" w:eastAsia="Calibri" w:hAnsi="Calibri" w:cs="Calibri"/>
          <w:sz w:val="44"/>
          <w:szCs w:val="44"/>
        </w:rPr>
      </w:pPr>
      <w:r w:rsidRPr="00766EF3">
        <w:rPr>
          <w:rFonts w:ascii="Calibri" w:eastAsia="Calibri" w:hAnsi="Calibri" w:cs="Calibri"/>
          <w:b/>
          <w:bCs/>
          <w:sz w:val="44"/>
          <w:szCs w:val="44"/>
        </w:rPr>
        <w:t xml:space="preserve">Canevas de </w:t>
      </w:r>
      <w:r w:rsidR="00766EF3" w:rsidRPr="00766EF3">
        <w:rPr>
          <w:rFonts w:ascii="Calibri" w:eastAsia="Calibri" w:hAnsi="Calibri" w:cs="Calibri"/>
          <w:b/>
          <w:bCs/>
          <w:sz w:val="44"/>
          <w:szCs w:val="44"/>
        </w:rPr>
        <w:t>soumission</w:t>
      </w:r>
      <w:r w:rsidRPr="00766EF3">
        <w:rPr>
          <w:rFonts w:ascii="Calibri" w:eastAsia="Calibri" w:hAnsi="Calibri" w:cs="Calibri"/>
          <w:b/>
          <w:bCs/>
          <w:sz w:val="44"/>
          <w:szCs w:val="44"/>
        </w:rPr>
        <w:t xml:space="preserve"> des innovations</w:t>
      </w:r>
      <w:r w:rsidR="00766EF3" w:rsidRPr="00766EF3">
        <w:rPr>
          <w:rFonts w:ascii="Calibri" w:eastAsia="Calibri" w:hAnsi="Calibri" w:cs="Calibri"/>
          <w:b/>
          <w:bCs/>
          <w:sz w:val="44"/>
          <w:szCs w:val="44"/>
        </w:rPr>
        <w:t xml:space="preserve"> pour les </w:t>
      </w:r>
      <w:proofErr w:type="spellStart"/>
      <w:r w:rsidR="00766EF3" w:rsidRPr="00766EF3">
        <w:rPr>
          <w:rFonts w:ascii="Calibri" w:eastAsia="Calibri" w:hAnsi="Calibri" w:cs="Calibri"/>
          <w:b/>
          <w:bCs/>
          <w:sz w:val="44"/>
          <w:szCs w:val="44"/>
        </w:rPr>
        <w:t>PriMI</w:t>
      </w:r>
      <w:proofErr w:type="spellEnd"/>
      <w:r w:rsidRPr="00766EF3">
        <w:rPr>
          <w:rFonts w:ascii="Calibri" w:eastAsia="Calibri" w:hAnsi="Calibri" w:cs="Calibri"/>
          <w:b/>
          <w:bCs/>
          <w:sz w:val="44"/>
          <w:szCs w:val="44"/>
        </w:rPr>
        <w:t xml:space="preserve"> </w:t>
      </w:r>
      <w:r w:rsidR="00766EF3" w:rsidRPr="00766EF3">
        <w:rPr>
          <w:rFonts w:ascii="Calibri" w:eastAsia="Calibri" w:hAnsi="Calibri" w:cs="Calibri"/>
          <w:b/>
          <w:bCs/>
          <w:sz w:val="44"/>
          <w:szCs w:val="44"/>
        </w:rPr>
        <w:t xml:space="preserve">(Prix des </w:t>
      </w:r>
      <w:r w:rsidR="00766EF3">
        <w:rPr>
          <w:rFonts w:ascii="Calibri" w:eastAsia="Calibri" w:hAnsi="Calibri" w:cs="Calibri"/>
          <w:b/>
          <w:bCs/>
          <w:sz w:val="44"/>
          <w:szCs w:val="44"/>
        </w:rPr>
        <w:t>M</w:t>
      </w:r>
      <w:r w:rsidR="00766EF3" w:rsidRPr="00766EF3">
        <w:rPr>
          <w:rFonts w:ascii="Calibri" w:eastAsia="Calibri" w:hAnsi="Calibri" w:cs="Calibri"/>
          <w:b/>
          <w:bCs/>
          <w:sz w:val="44"/>
          <w:szCs w:val="44"/>
        </w:rPr>
        <w:t>eilleur</w:t>
      </w:r>
      <w:r w:rsidR="00766EF3">
        <w:rPr>
          <w:rFonts w:ascii="Calibri" w:eastAsia="Calibri" w:hAnsi="Calibri" w:cs="Calibri"/>
          <w:b/>
          <w:bCs/>
          <w:sz w:val="44"/>
          <w:szCs w:val="44"/>
        </w:rPr>
        <w:t>e</w:t>
      </w:r>
      <w:r w:rsidR="00766EF3" w:rsidRPr="00766EF3">
        <w:rPr>
          <w:rFonts w:ascii="Calibri" w:eastAsia="Calibri" w:hAnsi="Calibri" w:cs="Calibri"/>
          <w:b/>
          <w:bCs/>
          <w:sz w:val="44"/>
          <w:szCs w:val="44"/>
        </w:rPr>
        <w:t xml:space="preserve">s </w:t>
      </w:r>
      <w:r w:rsidR="00766EF3">
        <w:rPr>
          <w:rFonts w:ascii="Calibri" w:eastAsia="Calibri" w:hAnsi="Calibri" w:cs="Calibri"/>
          <w:b/>
          <w:bCs/>
          <w:sz w:val="44"/>
          <w:szCs w:val="44"/>
        </w:rPr>
        <w:t>I</w:t>
      </w:r>
      <w:r w:rsidR="00766EF3" w:rsidRPr="00766EF3">
        <w:rPr>
          <w:rFonts w:ascii="Calibri" w:eastAsia="Calibri" w:hAnsi="Calibri" w:cs="Calibri"/>
          <w:b/>
          <w:bCs/>
          <w:sz w:val="44"/>
          <w:szCs w:val="44"/>
        </w:rPr>
        <w:t>nnovations)</w:t>
      </w:r>
    </w:p>
    <w:p w14:paraId="39AC3A33" w14:textId="77777777" w:rsidR="0067345A" w:rsidRDefault="00000000">
      <w:p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Afin de mieux comprendre vos projets et de faciliter leur évaluation, nous vous proposons le présent canevas de présentation. Il servira à la fois de guide pour votre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pitch oral</w:t>
      </w:r>
      <w:r>
        <w:rPr>
          <w:rFonts w:ascii="Calibri" w:eastAsia="Calibri" w:hAnsi="Calibri" w:cs="Calibri"/>
          <w:sz w:val="24"/>
          <w:szCs w:val="24"/>
        </w:rPr>
        <w:t xml:space="preserve"> (5 à 10 minutes) et de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support écrit </w:t>
      </w:r>
      <w:r>
        <w:rPr>
          <w:rFonts w:ascii="Calibri" w:eastAsia="Calibri" w:hAnsi="Calibri" w:cs="Calibri"/>
          <w:sz w:val="24"/>
          <w:szCs w:val="24"/>
        </w:rPr>
        <w:t>pour nous permettre d’avoir une vision précise, complète et homogène de chaque innovation.</w:t>
      </w:r>
    </w:p>
    <w:p w14:paraId="1F41964A" w14:textId="77777777" w:rsidR="0067345A" w:rsidRDefault="00000000">
      <w:p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Ce canevas vous aide à mettre en valeur les éléments essentiels de votre projet : le problème que vous adressez, la solution que vous proposez, votre valeur ajoutée, votre marché potentiel et les besoins éventuels en accompagnement. </w:t>
      </w:r>
    </w:p>
    <w:p w14:paraId="322F4D9B" w14:textId="77777777" w:rsidR="0067345A" w:rsidRDefault="00000000">
      <w:p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Merci de veiller à être concis, concret et orienté impact.</w:t>
      </w:r>
    </w:p>
    <w:p w14:paraId="5BC0FA0A" w14:textId="77777777" w:rsidR="0067345A" w:rsidRDefault="00000000">
      <w:p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Veuillez suivre les différentes rubriques ci-dessous pour structurer efficacement votre présentation.</w:t>
      </w:r>
    </w:p>
    <w:p w14:paraId="15453D75" w14:textId="77777777" w:rsidR="0067345A" w:rsidRDefault="00000000">
      <w:p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1.Titre de l’innovation</w:t>
      </w:r>
    </w:p>
    <w:p w14:paraId="1C537398" w14:textId="77777777" w:rsidR="0067345A" w:rsidRDefault="00000000">
      <w:pPr>
        <w:numPr>
          <w:ilvl w:val="0"/>
          <w:numId w:val="2"/>
        </w:numPr>
        <w:spacing w:before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 du projet</w:t>
      </w:r>
    </w:p>
    <w:p w14:paraId="488649A3" w14:textId="77777777" w:rsidR="0067345A" w:rsidRDefault="00000000">
      <w:pPr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Porteur(s)</w:t>
      </w:r>
    </w:p>
    <w:p w14:paraId="62C3CDA0" w14:textId="549160C2" w:rsidR="0067345A" w:rsidRDefault="00000000">
      <w:pPr>
        <w:numPr>
          <w:ilvl w:val="0"/>
          <w:numId w:val="2"/>
        </w:numPr>
        <w:spacing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Laboratoire / structure d’appartenance</w:t>
      </w:r>
      <w:r w:rsidR="007F4281">
        <w:rPr>
          <w:rFonts w:ascii="Calibri" w:eastAsia="Calibri" w:hAnsi="Calibri" w:cs="Calibri"/>
          <w:sz w:val="24"/>
          <w:szCs w:val="24"/>
        </w:rPr>
        <w:t xml:space="preserve"> s’il y a lieu</w:t>
      </w:r>
    </w:p>
    <w:p w14:paraId="0CB4640C" w14:textId="5FE67823" w:rsidR="0067345A" w:rsidRDefault="00000000">
      <w:p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2. Problème identifié</w:t>
      </w:r>
      <w:r w:rsidR="007F4281">
        <w:rPr>
          <w:rFonts w:ascii="Calibri" w:eastAsia="Calibri" w:hAnsi="Calibri" w:cs="Calibri"/>
          <w:sz w:val="24"/>
          <w:szCs w:val="24"/>
        </w:rPr>
        <w:t xml:space="preserve"> (150 mots maximum)</w:t>
      </w:r>
    </w:p>
    <w:p w14:paraId="7F6EC991" w14:textId="77777777" w:rsidR="0067345A" w:rsidRDefault="00000000">
      <w:pPr>
        <w:numPr>
          <w:ilvl w:val="0"/>
          <w:numId w:val="1"/>
        </w:numPr>
        <w:spacing w:before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Quel besoin ou difficulté l’innovation cherche à résoudre ?</w:t>
      </w:r>
    </w:p>
    <w:p w14:paraId="5837BC21" w14:textId="7DC5FC19" w:rsidR="0067345A" w:rsidRDefault="00000000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Dans quel secteur (</w:t>
      </w:r>
      <w:r w:rsidR="007F4281">
        <w:rPr>
          <w:rFonts w:ascii="Calibri" w:eastAsia="Calibri" w:hAnsi="Calibri" w:cs="Calibri"/>
          <w:sz w:val="24"/>
          <w:szCs w:val="24"/>
        </w:rPr>
        <w:t>eau, assainissement, environnement, agriculture, énergie renouvelable, et domaines connexes</w:t>
      </w:r>
      <w:r>
        <w:rPr>
          <w:rFonts w:ascii="Calibri" w:eastAsia="Calibri" w:hAnsi="Calibri" w:cs="Calibri"/>
          <w:sz w:val="24"/>
          <w:szCs w:val="24"/>
        </w:rPr>
        <w:t>) ?</w:t>
      </w:r>
    </w:p>
    <w:p w14:paraId="6D3932F3" w14:textId="743EE1F7" w:rsidR="0067345A" w:rsidRDefault="00000000">
      <w:p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3. Description de l’innovation</w:t>
      </w:r>
      <w:r w:rsidR="007F4281">
        <w:rPr>
          <w:rFonts w:ascii="Calibri" w:eastAsia="Calibri" w:hAnsi="Calibri" w:cs="Calibri"/>
          <w:sz w:val="24"/>
          <w:szCs w:val="24"/>
        </w:rPr>
        <w:t xml:space="preserve"> </w:t>
      </w:r>
      <w:r w:rsidR="007F4281">
        <w:rPr>
          <w:rFonts w:ascii="Calibri" w:eastAsia="Calibri" w:hAnsi="Calibri" w:cs="Calibri"/>
          <w:sz w:val="24"/>
          <w:szCs w:val="24"/>
        </w:rPr>
        <w:t>(</w:t>
      </w:r>
      <w:r w:rsidR="007F4281">
        <w:rPr>
          <w:rFonts w:ascii="Calibri" w:eastAsia="Calibri" w:hAnsi="Calibri" w:cs="Calibri"/>
          <w:sz w:val="24"/>
          <w:szCs w:val="24"/>
        </w:rPr>
        <w:t>30</w:t>
      </w:r>
      <w:r w:rsidR="007F4281">
        <w:rPr>
          <w:rFonts w:ascii="Calibri" w:eastAsia="Calibri" w:hAnsi="Calibri" w:cs="Calibri"/>
          <w:sz w:val="24"/>
          <w:szCs w:val="24"/>
        </w:rPr>
        <w:t>0 mots maximum)</w:t>
      </w:r>
    </w:p>
    <w:p w14:paraId="466482DF" w14:textId="77777777" w:rsidR="0067345A" w:rsidRDefault="00000000">
      <w:pPr>
        <w:numPr>
          <w:ilvl w:val="0"/>
          <w:numId w:val="6"/>
        </w:numPr>
        <w:spacing w:before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Présentation simple et concrète</w:t>
      </w:r>
    </w:p>
    <w:p w14:paraId="18FD82C0" w14:textId="77777777" w:rsidR="0067345A" w:rsidRDefault="00000000">
      <w:pPr>
        <w:numPr>
          <w:ilvl w:val="0"/>
          <w:numId w:val="6"/>
        </w:numPr>
        <w:spacing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Principe de fonctionnement</w:t>
      </w:r>
    </w:p>
    <w:p w14:paraId="508DBC24" w14:textId="74DC8338" w:rsidR="0067345A" w:rsidRDefault="00000000">
      <w:p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4. Valeur ajoutée / originalité</w:t>
      </w:r>
      <w:r w:rsidR="007F4281">
        <w:rPr>
          <w:rFonts w:ascii="Calibri" w:eastAsia="Calibri" w:hAnsi="Calibri" w:cs="Calibri"/>
          <w:sz w:val="24"/>
          <w:szCs w:val="24"/>
        </w:rPr>
        <w:t xml:space="preserve"> </w:t>
      </w:r>
      <w:r w:rsidR="007F4281">
        <w:rPr>
          <w:rFonts w:ascii="Calibri" w:eastAsia="Calibri" w:hAnsi="Calibri" w:cs="Calibri"/>
          <w:sz w:val="24"/>
          <w:szCs w:val="24"/>
        </w:rPr>
        <w:t>(1</w:t>
      </w:r>
      <w:r w:rsidR="007F4281">
        <w:rPr>
          <w:rFonts w:ascii="Calibri" w:eastAsia="Calibri" w:hAnsi="Calibri" w:cs="Calibri"/>
          <w:sz w:val="24"/>
          <w:szCs w:val="24"/>
        </w:rPr>
        <w:t>0</w:t>
      </w:r>
      <w:r w:rsidR="007F4281">
        <w:rPr>
          <w:rFonts w:ascii="Calibri" w:eastAsia="Calibri" w:hAnsi="Calibri" w:cs="Calibri"/>
          <w:sz w:val="24"/>
          <w:szCs w:val="24"/>
        </w:rPr>
        <w:t>0 mots maximum)</w:t>
      </w:r>
    </w:p>
    <w:p w14:paraId="68779A5A" w14:textId="77777777" w:rsidR="0067345A" w:rsidRDefault="00000000">
      <w:pPr>
        <w:numPr>
          <w:ilvl w:val="0"/>
          <w:numId w:val="3"/>
        </w:numPr>
        <w:spacing w:before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Qu’est-ce qui distingue cette innovation ?</w:t>
      </w:r>
    </w:p>
    <w:p w14:paraId="4F695067" w14:textId="77777777" w:rsidR="0067345A" w:rsidRDefault="00000000">
      <w:pPr>
        <w:numPr>
          <w:ilvl w:val="0"/>
          <w:numId w:val="3"/>
        </w:numPr>
        <w:spacing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Gain pour l’utilisateur (coût, temps, efficacité, qualité…)</w:t>
      </w:r>
    </w:p>
    <w:p w14:paraId="163E53DD" w14:textId="20E7F573" w:rsidR="0067345A" w:rsidRDefault="00000000">
      <w:p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5. Applications et marché cible</w:t>
      </w:r>
      <w:r w:rsidR="007F4281">
        <w:rPr>
          <w:rFonts w:ascii="Calibri" w:eastAsia="Calibri" w:hAnsi="Calibri" w:cs="Calibri"/>
          <w:sz w:val="24"/>
          <w:szCs w:val="24"/>
        </w:rPr>
        <w:t xml:space="preserve"> </w:t>
      </w:r>
      <w:r w:rsidR="007F4281">
        <w:rPr>
          <w:rFonts w:ascii="Calibri" w:eastAsia="Calibri" w:hAnsi="Calibri" w:cs="Calibri"/>
          <w:sz w:val="24"/>
          <w:szCs w:val="24"/>
        </w:rPr>
        <w:t>(1</w:t>
      </w:r>
      <w:r w:rsidR="007F4281">
        <w:rPr>
          <w:rFonts w:ascii="Calibri" w:eastAsia="Calibri" w:hAnsi="Calibri" w:cs="Calibri"/>
          <w:sz w:val="24"/>
          <w:szCs w:val="24"/>
        </w:rPr>
        <w:t>0</w:t>
      </w:r>
      <w:r w:rsidR="007F4281">
        <w:rPr>
          <w:rFonts w:ascii="Calibri" w:eastAsia="Calibri" w:hAnsi="Calibri" w:cs="Calibri"/>
          <w:sz w:val="24"/>
          <w:szCs w:val="24"/>
        </w:rPr>
        <w:t>0 mots maximum)</w:t>
      </w:r>
    </w:p>
    <w:p w14:paraId="702413F5" w14:textId="77777777" w:rsidR="0067345A" w:rsidRDefault="00000000">
      <w:pPr>
        <w:numPr>
          <w:ilvl w:val="0"/>
          <w:numId w:val="8"/>
        </w:numPr>
        <w:spacing w:before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Qui peut utiliser cette innovation ?</w:t>
      </w:r>
    </w:p>
    <w:p w14:paraId="331E9391" w14:textId="77777777" w:rsidR="0067345A" w:rsidRDefault="00000000">
      <w:pPr>
        <w:numPr>
          <w:ilvl w:val="0"/>
          <w:numId w:val="8"/>
        </w:numPr>
        <w:spacing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Types d’entreprises concernées</w:t>
      </w:r>
    </w:p>
    <w:p w14:paraId="370FFB5E" w14:textId="0FCB0FD4" w:rsidR="0067345A" w:rsidRDefault="00000000">
      <w:p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6. Niveau de maturité</w:t>
      </w:r>
      <w:r w:rsidR="007F4281">
        <w:rPr>
          <w:rFonts w:ascii="Calibri" w:eastAsia="Calibri" w:hAnsi="Calibri" w:cs="Calibri"/>
          <w:sz w:val="24"/>
          <w:szCs w:val="24"/>
        </w:rPr>
        <w:t xml:space="preserve"> </w:t>
      </w:r>
      <w:r w:rsidR="007F4281">
        <w:rPr>
          <w:rFonts w:ascii="Calibri" w:eastAsia="Calibri" w:hAnsi="Calibri" w:cs="Calibri"/>
          <w:sz w:val="24"/>
          <w:szCs w:val="24"/>
        </w:rPr>
        <w:t>(50 mots maximum)</w:t>
      </w:r>
    </w:p>
    <w:p w14:paraId="7B2B08E1" w14:textId="77777777" w:rsidR="0067345A" w:rsidRDefault="00000000">
      <w:pPr>
        <w:numPr>
          <w:ilvl w:val="0"/>
          <w:numId w:val="5"/>
        </w:num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Idée, prototype, testé, prêt à être déployé ?</w:t>
      </w:r>
    </w:p>
    <w:p w14:paraId="3D00A7BC" w14:textId="26CFE9CC" w:rsidR="0067345A" w:rsidRDefault="00000000">
      <w:p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7. Opportunités de partenariat</w:t>
      </w:r>
      <w:r w:rsidR="007F4281">
        <w:rPr>
          <w:rFonts w:ascii="Calibri" w:eastAsia="Calibri" w:hAnsi="Calibri" w:cs="Calibri"/>
          <w:sz w:val="24"/>
          <w:szCs w:val="24"/>
        </w:rPr>
        <w:t xml:space="preserve"> </w:t>
      </w:r>
      <w:r w:rsidR="007F4281">
        <w:rPr>
          <w:rFonts w:ascii="Calibri" w:eastAsia="Calibri" w:hAnsi="Calibri" w:cs="Calibri"/>
          <w:sz w:val="24"/>
          <w:szCs w:val="24"/>
        </w:rPr>
        <w:t>(50 mots maximum)</w:t>
      </w:r>
    </w:p>
    <w:p w14:paraId="07D3F29A" w14:textId="456B6433" w:rsidR="0067345A" w:rsidRDefault="00000000">
      <w:p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8. Conclusion (message clé)</w:t>
      </w:r>
      <w:r w:rsidR="007F4281">
        <w:rPr>
          <w:rFonts w:ascii="Calibri" w:eastAsia="Calibri" w:hAnsi="Calibri" w:cs="Calibri"/>
          <w:sz w:val="24"/>
          <w:szCs w:val="24"/>
        </w:rPr>
        <w:t xml:space="preserve"> </w:t>
      </w:r>
      <w:r w:rsidR="007F4281">
        <w:rPr>
          <w:rFonts w:ascii="Calibri" w:eastAsia="Calibri" w:hAnsi="Calibri" w:cs="Calibri"/>
          <w:sz w:val="24"/>
          <w:szCs w:val="24"/>
        </w:rPr>
        <w:t>(</w:t>
      </w:r>
      <w:r w:rsidR="007F4281">
        <w:rPr>
          <w:rFonts w:ascii="Calibri" w:eastAsia="Calibri" w:hAnsi="Calibri" w:cs="Calibri"/>
          <w:sz w:val="24"/>
          <w:szCs w:val="24"/>
        </w:rPr>
        <w:t>2</w:t>
      </w:r>
      <w:r w:rsidR="007F4281">
        <w:rPr>
          <w:rFonts w:ascii="Calibri" w:eastAsia="Calibri" w:hAnsi="Calibri" w:cs="Calibri"/>
          <w:sz w:val="24"/>
          <w:szCs w:val="24"/>
        </w:rPr>
        <w:t>0 mots maximum)</w:t>
      </w:r>
    </w:p>
    <w:p w14:paraId="690EA249" w14:textId="77777777" w:rsidR="0067345A" w:rsidRDefault="00000000">
      <w:pPr>
        <w:numPr>
          <w:ilvl w:val="0"/>
          <w:numId w:val="4"/>
        </w:num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Pourquoi cette innovation mérite d’être </w:t>
      </w:r>
      <w:proofErr w:type="gramStart"/>
      <w:r>
        <w:rPr>
          <w:rFonts w:ascii="Calibri" w:eastAsia="Calibri" w:hAnsi="Calibri" w:cs="Calibri"/>
          <w:sz w:val="24"/>
          <w:szCs w:val="24"/>
        </w:rPr>
        <w:t>retenue?</w:t>
      </w:r>
      <w:proofErr w:type="gramEnd"/>
    </w:p>
    <w:p w14:paraId="7174A807" w14:textId="77777777" w:rsidR="0067345A" w:rsidRDefault="0067345A">
      <w:pPr>
        <w:rPr>
          <w:rFonts w:ascii="Calibri" w:eastAsia="Calibri" w:hAnsi="Calibri" w:cs="Calibri"/>
          <w:sz w:val="24"/>
          <w:szCs w:val="24"/>
        </w:rPr>
      </w:pPr>
    </w:p>
    <w:sectPr w:rsidR="0067345A">
      <w:headerReference w:type="first" r:id="rId7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C249E" w14:textId="77777777" w:rsidR="000B170D" w:rsidRDefault="000B170D">
      <w:pPr>
        <w:spacing w:line="240" w:lineRule="auto"/>
      </w:pPr>
      <w:r>
        <w:separator/>
      </w:r>
    </w:p>
  </w:endnote>
  <w:endnote w:type="continuationSeparator" w:id="0">
    <w:p w14:paraId="7C18E588" w14:textId="77777777" w:rsidR="000B170D" w:rsidRDefault="000B17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2385D64-23ED-438D-A06E-F13A9A8750E7}"/>
    <w:embedBold r:id="rId2" w:fontKey="{80111E19-8C88-4909-AE0D-3273EEBC73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10FA969-914C-4DE1-AE05-80735C2E24B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503BC" w14:textId="77777777" w:rsidR="000B170D" w:rsidRDefault="000B170D">
      <w:pPr>
        <w:spacing w:line="240" w:lineRule="auto"/>
      </w:pPr>
      <w:r>
        <w:separator/>
      </w:r>
    </w:p>
  </w:footnote>
  <w:footnote w:type="continuationSeparator" w:id="0">
    <w:p w14:paraId="15B8412A" w14:textId="77777777" w:rsidR="000B170D" w:rsidRDefault="000B17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E4DBB" w14:textId="764785F1" w:rsidR="0067345A" w:rsidRDefault="00766EF3">
    <w:pPr>
      <w:jc w:val="right"/>
    </w:pPr>
    <w:r>
      <w:rPr>
        <w:noProof/>
      </w:rPr>
      <w:drawing>
        <wp:inline distT="0" distB="0" distL="0" distR="0" wp14:anchorId="5751F2E7" wp14:editId="3634B178">
          <wp:extent cx="5499100" cy="2686050"/>
          <wp:effectExtent l="0" t="0" r="6350" b="0"/>
          <wp:docPr id="15187509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846" b="19077"/>
                  <a:stretch>
                    <a:fillRect/>
                  </a:stretch>
                </pic:blipFill>
                <pic:spPr bwMode="auto">
                  <a:xfrm>
                    <a:off x="0" y="0"/>
                    <a:ext cx="5499100" cy="2686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10D0E"/>
    <w:multiLevelType w:val="multilevel"/>
    <w:tmpl w:val="2968F1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34D2D68"/>
    <w:multiLevelType w:val="multilevel"/>
    <w:tmpl w:val="431630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A34655A"/>
    <w:multiLevelType w:val="multilevel"/>
    <w:tmpl w:val="EE8E79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DCA1043"/>
    <w:multiLevelType w:val="multilevel"/>
    <w:tmpl w:val="2EE45E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4BB5306"/>
    <w:multiLevelType w:val="multilevel"/>
    <w:tmpl w:val="97DE93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A02DDB"/>
    <w:multiLevelType w:val="multilevel"/>
    <w:tmpl w:val="BDAE36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A314BCA"/>
    <w:multiLevelType w:val="multilevel"/>
    <w:tmpl w:val="71D801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5036B90"/>
    <w:multiLevelType w:val="multilevel"/>
    <w:tmpl w:val="830CCC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13244046">
    <w:abstractNumId w:val="5"/>
  </w:num>
  <w:num w:numId="2" w16cid:durableId="533233603">
    <w:abstractNumId w:val="2"/>
  </w:num>
  <w:num w:numId="3" w16cid:durableId="482937533">
    <w:abstractNumId w:val="3"/>
  </w:num>
  <w:num w:numId="4" w16cid:durableId="898322487">
    <w:abstractNumId w:val="6"/>
  </w:num>
  <w:num w:numId="5" w16cid:durableId="2100826437">
    <w:abstractNumId w:val="4"/>
  </w:num>
  <w:num w:numId="6" w16cid:durableId="1242331562">
    <w:abstractNumId w:val="1"/>
  </w:num>
  <w:num w:numId="7" w16cid:durableId="1535121394">
    <w:abstractNumId w:val="0"/>
  </w:num>
  <w:num w:numId="8" w16cid:durableId="14171707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45A"/>
    <w:rsid w:val="000B170D"/>
    <w:rsid w:val="00114E24"/>
    <w:rsid w:val="0067345A"/>
    <w:rsid w:val="00766EF3"/>
    <w:rsid w:val="007F4281"/>
    <w:rsid w:val="0096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515B8F8"/>
  <w15:docId w15:val="{40D16F62-4C0C-4563-A491-A5C5EE51F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7F4281"/>
    <w:pPr>
      <w:tabs>
        <w:tab w:val="center" w:pos="4703"/>
        <w:tab w:val="right" w:pos="9406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F4281"/>
  </w:style>
  <w:style w:type="paragraph" w:styleId="Pieddepage">
    <w:name w:val="footer"/>
    <w:basedOn w:val="Normal"/>
    <w:link w:val="PieddepageCar"/>
    <w:uiPriority w:val="99"/>
    <w:unhideWhenUsed/>
    <w:rsid w:val="007F4281"/>
    <w:pPr>
      <w:tabs>
        <w:tab w:val="center" w:pos="4703"/>
        <w:tab w:val="right" w:pos="9406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F4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Aymar Bossa</cp:lastModifiedBy>
  <cp:revision>4</cp:revision>
  <dcterms:created xsi:type="dcterms:W3CDTF">2026-07-16T12:17:00Z</dcterms:created>
  <dcterms:modified xsi:type="dcterms:W3CDTF">2026-07-16T12:30:00Z</dcterms:modified>
</cp:coreProperties>
</file>